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F5" w:rsidRDefault="005504F5" w:rsidP="004D10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5154DF" w:rsidRDefault="005504F5" w:rsidP="005504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50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TÁJÉKOZTATÁS </w:t>
      </w:r>
    </w:p>
    <w:p w:rsidR="005504F5" w:rsidRDefault="005504F5" w:rsidP="005504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50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JOGORVOSLATI KÉRELEM BENYÚJTÁSÁRÓL</w:t>
      </w:r>
    </w:p>
    <w:p w:rsidR="005504F5" w:rsidRPr="005504F5" w:rsidRDefault="005504F5" w:rsidP="005504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4D109C" w:rsidRPr="005154DF" w:rsidRDefault="005504F5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Tájékoztatjuk a középfokú felvételi eljárásban érintett szülőket és tanulókat, hogy </w:t>
      </w:r>
      <w:r w:rsidR="004D109C"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az intézmény döntése ellen a nagykorú tanuló vagy a kiskorú tanuló törvényes képviselője (szülő, gyám vagy gondnok) a közléstől, ennek hiányában a tudomására jutástól számított 15 napon belül </w:t>
      </w:r>
      <w:r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szakképzésről szóló 2019. év LXXX. törvény 37.§. (1). bekezdése alapján </w:t>
      </w:r>
      <w:r w:rsidR="00E63686"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eljárást indíthat.</w:t>
      </w:r>
    </w:p>
    <w:p w:rsidR="00E63686" w:rsidRPr="005154DF" w:rsidRDefault="00E63686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E63686" w:rsidRPr="005154DF" w:rsidRDefault="004D109C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jogorvoslati </w:t>
      </w:r>
      <w:r w:rsidR="005504F5"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kérelem benyújtható postai úton vagy</w:t>
      </w:r>
      <w:r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online elektronikus formában</w:t>
      </w:r>
      <w:r w:rsidR="005504F5"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4D109C" w:rsidRPr="005154DF" w:rsidRDefault="004D109C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jogorvoslati kérel</w:t>
      </w:r>
      <w:bookmarkStart w:id="0" w:name="_GoBack"/>
      <w:bookmarkEnd w:id="0"/>
      <w:r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em benyújtás</w:t>
      </w:r>
      <w:r w:rsidR="00E63686"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ának</w:t>
      </w:r>
      <w:r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határideje:</w:t>
      </w:r>
      <w:r w:rsidR="00E63686"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2021. május 15.</w:t>
      </w:r>
    </w:p>
    <w:p w:rsidR="004D109C" w:rsidRPr="005154DF" w:rsidRDefault="00A135D1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Az eljárást megindító kérelmet a </w:t>
      </w:r>
      <w:r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Székesfehérvári Szakképzési Centrumhoz</w:t>
      </w:r>
      <w:r w:rsidRPr="005154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kell benyújtani (8000 Székesfehérvár, Budai út 45.).</w:t>
      </w:r>
    </w:p>
    <w:p w:rsidR="00CE49B1" w:rsidRPr="005154DF" w:rsidRDefault="00CE49B1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4D109C" w:rsidRPr="005154DF" w:rsidRDefault="004D109C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jogorvoslati kérelemhez csatolni szükséges az iskola felvételt elutasító döntését</w:t>
      </w:r>
      <w:r w:rsidR="00DB6E64"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is</w:t>
      </w:r>
      <w:r w:rsidRPr="005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</w:p>
    <w:p w:rsidR="004D109C" w:rsidRPr="005154DF" w:rsidRDefault="005504F5" w:rsidP="005504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u-HU"/>
        </w:rPr>
      </w:pPr>
      <w:proofErr w:type="gramStart"/>
      <w:r w:rsidRPr="005154DF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highlight w:val="yellow"/>
          <w:lang w:eastAsia="hu-HU"/>
        </w:rPr>
        <w:t>Link</w:t>
      </w:r>
      <w:proofErr w:type="gramEnd"/>
      <w:r w:rsidRPr="005154DF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highlight w:val="yellow"/>
          <w:lang w:eastAsia="hu-HU"/>
        </w:rPr>
        <w:t xml:space="preserve"> a nyomtatványhoz</w:t>
      </w:r>
    </w:p>
    <w:p w:rsidR="00447E22" w:rsidRDefault="00447E22"/>
    <w:p w:rsidR="004D109C" w:rsidRDefault="004D109C"/>
    <w:sectPr w:rsidR="004D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420DA"/>
    <w:multiLevelType w:val="multilevel"/>
    <w:tmpl w:val="F55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9C"/>
    <w:rsid w:val="001221AB"/>
    <w:rsid w:val="00447E22"/>
    <w:rsid w:val="004D109C"/>
    <w:rsid w:val="005154DF"/>
    <w:rsid w:val="005504F5"/>
    <w:rsid w:val="006A1573"/>
    <w:rsid w:val="00A135D1"/>
    <w:rsid w:val="00CE49B1"/>
    <w:rsid w:val="00DB6E64"/>
    <w:rsid w:val="00E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BAD"/>
  <w15:chartTrackingRefBased/>
  <w15:docId w15:val="{78F4D6E8-6A36-4A0F-A761-2E13EF29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Szépvölgyi</dc:creator>
  <cp:keywords/>
  <dc:description/>
  <cp:lastModifiedBy>Emese Szépvölgyi</cp:lastModifiedBy>
  <cp:revision>8</cp:revision>
  <dcterms:created xsi:type="dcterms:W3CDTF">2021-04-15T09:40:00Z</dcterms:created>
  <dcterms:modified xsi:type="dcterms:W3CDTF">2021-04-27T10:06:00Z</dcterms:modified>
</cp:coreProperties>
</file>